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AC" w:rsidRDefault="004951AC" w:rsidP="004951AC">
      <w:pPr>
        <w:pStyle w:val="Heading1"/>
      </w:pPr>
      <w:r>
        <w:t>Birmingham, Annie Bright Weston House</w:t>
      </w:r>
    </w:p>
    <w:p w:rsidR="004951AC" w:rsidRDefault="004951AC" w:rsidP="004951AC">
      <w:pPr>
        <w:pStyle w:val="Heading3"/>
        <w:jc w:val="center"/>
        <w:rPr>
          <w:color w:val="005BD3"/>
        </w:rPr>
      </w:pPr>
      <w:r>
        <w:rPr>
          <w:rStyle w:val="Strong"/>
          <w:b/>
          <w:bCs/>
          <w:color w:val="005BD3"/>
        </w:rPr>
        <w:t>Brief History</w:t>
      </w:r>
    </w:p>
    <w:p w:rsidR="004951AC" w:rsidRDefault="000D614E" w:rsidP="004951AC">
      <w:pPr>
        <w:pStyle w:val="Heading3"/>
        <w:rPr>
          <w:rStyle w:val="Strong"/>
          <w:b/>
          <w:bCs/>
          <w:color w:val="005BD3"/>
        </w:rPr>
      </w:pPr>
      <w:r>
        <w:rPr>
          <w:noProof/>
          <w:color w:val="005BD3"/>
        </w:rPr>
        <w:drawing>
          <wp:anchor distT="0" distB="0" distL="114300" distR="114300" simplePos="0" relativeHeight="251658240" behindDoc="1" locked="0" layoutInCell="1" allowOverlap="1" wp14:anchorId="4170EDE1" wp14:editId="2462B020">
            <wp:simplePos x="0" y="0"/>
            <wp:positionH relativeFrom="column">
              <wp:posOffset>1341120</wp:posOffset>
            </wp:positionH>
            <wp:positionV relativeFrom="paragraph">
              <wp:posOffset>1129030</wp:posOffset>
            </wp:positionV>
            <wp:extent cx="2296160" cy="1722120"/>
            <wp:effectExtent l="0" t="0" r="8890" b="0"/>
            <wp:wrapTight wrapText="bothSides">
              <wp:wrapPolygon edited="0">
                <wp:start x="0" y="0"/>
                <wp:lineTo x="0" y="21265"/>
                <wp:lineTo x="21504" y="2126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Brights.jpg"/>
                    <pic:cNvPicPr/>
                  </pic:nvPicPr>
                  <pic:blipFill>
                    <a:blip r:embed="rId5">
                      <a:extLst>
                        <a:ext uri="{28A0092B-C50C-407E-A947-70E740481C1C}">
                          <a14:useLocalDpi xmlns:a14="http://schemas.microsoft.com/office/drawing/2010/main" val="0"/>
                        </a:ext>
                      </a:extLst>
                    </a:blip>
                    <a:stretch>
                      <a:fillRect/>
                    </a:stretch>
                  </pic:blipFill>
                  <pic:spPr>
                    <a:xfrm>
                      <a:off x="0" y="0"/>
                      <a:ext cx="2296160" cy="1722120"/>
                    </a:xfrm>
                    <a:prstGeom prst="rect">
                      <a:avLst/>
                    </a:prstGeom>
                  </pic:spPr>
                </pic:pic>
              </a:graphicData>
            </a:graphic>
            <wp14:sizeRelH relativeFrom="page">
              <wp14:pctWidth>0</wp14:pctWidth>
            </wp14:sizeRelH>
            <wp14:sizeRelV relativeFrom="page">
              <wp14:pctHeight>0</wp14:pctHeight>
            </wp14:sizeRelV>
          </wp:anchor>
        </w:drawing>
      </w:r>
      <w:r w:rsidR="004951AC">
        <w:rPr>
          <w:rStyle w:val="Strong"/>
          <w:b/>
          <w:bCs/>
          <w:color w:val="005BD3"/>
        </w:rPr>
        <w:t xml:space="preserve">Mr. P. J. Weston bought a property on Wake Green Road, Birmingham in 1944 and lived there with his </w:t>
      </w:r>
      <w:proofErr w:type="spellStart"/>
      <w:r w:rsidR="004951AC">
        <w:rPr>
          <w:rStyle w:val="Strong"/>
          <w:b/>
          <w:bCs/>
          <w:color w:val="005BD3"/>
        </w:rPr>
        <w:t>wife.When</w:t>
      </w:r>
      <w:proofErr w:type="spellEnd"/>
      <w:r w:rsidR="004951AC">
        <w:rPr>
          <w:rStyle w:val="Strong"/>
          <w:b/>
          <w:bCs/>
          <w:color w:val="005BD3"/>
        </w:rPr>
        <w:t xml:space="preserve"> she died he wanted the house to be used as a home for the Aged and he wanted it to be named Annie Bright Weston House, in memory of his </w:t>
      </w:r>
      <w:proofErr w:type="spellStart"/>
      <w:r w:rsidR="004951AC">
        <w:rPr>
          <w:rStyle w:val="Strong"/>
          <w:b/>
          <w:bCs/>
          <w:color w:val="005BD3"/>
        </w:rPr>
        <w:t>wife.He</w:t>
      </w:r>
      <w:proofErr w:type="spellEnd"/>
      <w:r w:rsidR="004951AC">
        <w:rPr>
          <w:rStyle w:val="Strong"/>
          <w:b/>
          <w:bCs/>
          <w:color w:val="005BD3"/>
        </w:rPr>
        <w:t xml:space="preserve"> created a Trust for this purpose and conveyed the property to the Archdiocese of Birmingham.</w:t>
      </w:r>
    </w:p>
    <w:p w:rsidR="000D614E" w:rsidRDefault="000D614E" w:rsidP="004951AC">
      <w:pPr>
        <w:pStyle w:val="Heading3"/>
        <w:rPr>
          <w:color w:val="005BD3"/>
        </w:rPr>
      </w:pPr>
    </w:p>
    <w:p w:rsidR="004951AC" w:rsidRDefault="004951AC" w:rsidP="004951AC">
      <w:pPr>
        <w:pStyle w:val="Heading3"/>
        <w:jc w:val="center"/>
        <w:rPr>
          <w:color w:val="005BD3"/>
        </w:rPr>
      </w:pPr>
    </w:p>
    <w:p w:rsidR="000D614E" w:rsidRDefault="000D614E" w:rsidP="004951AC">
      <w:pPr>
        <w:pStyle w:val="Heading3"/>
        <w:jc w:val="center"/>
        <w:rPr>
          <w:color w:val="005BD3"/>
        </w:rPr>
      </w:pPr>
    </w:p>
    <w:p w:rsidR="000D614E" w:rsidRDefault="000D614E" w:rsidP="004951AC">
      <w:pPr>
        <w:pStyle w:val="Heading3"/>
        <w:jc w:val="center"/>
        <w:rPr>
          <w:color w:val="005BD3"/>
        </w:rPr>
      </w:pPr>
    </w:p>
    <w:p w:rsidR="000D614E" w:rsidRDefault="000D614E" w:rsidP="004951AC">
      <w:pPr>
        <w:pStyle w:val="Heading3"/>
        <w:jc w:val="center"/>
        <w:rPr>
          <w:color w:val="005BD3"/>
        </w:rPr>
      </w:pPr>
    </w:p>
    <w:p w:rsidR="004951AC" w:rsidRDefault="004951AC" w:rsidP="004951AC">
      <w:pPr>
        <w:pStyle w:val="Heading3"/>
        <w:rPr>
          <w:color w:val="005BD3"/>
        </w:rPr>
      </w:pPr>
      <w:r>
        <w:rPr>
          <w:color w:val="005BD3"/>
        </w:rPr>
        <w:t xml:space="preserve">A Committee was established and the home was opened by Mr. Weston’s daughter in 1949.The Catholic Women’s League ran the home until 1953 when the Sisters of St Paul were asked to run </w:t>
      </w:r>
      <w:proofErr w:type="spellStart"/>
      <w:r>
        <w:rPr>
          <w:color w:val="005BD3"/>
        </w:rPr>
        <w:t>it.Mr</w:t>
      </w:r>
      <w:proofErr w:type="spellEnd"/>
      <w:r>
        <w:rPr>
          <w:color w:val="005BD3"/>
        </w:rPr>
        <w:t xml:space="preserve">. Weston continued to support the home financially and always had a great interest in </w:t>
      </w:r>
      <w:proofErr w:type="spellStart"/>
      <w:r>
        <w:rPr>
          <w:color w:val="005BD3"/>
        </w:rPr>
        <w:t>it.Mr</w:t>
      </w:r>
      <w:proofErr w:type="spellEnd"/>
      <w:r>
        <w:rPr>
          <w:color w:val="005BD3"/>
        </w:rPr>
        <w:t>. Weston died rather suddenly in 1960.</w:t>
      </w:r>
    </w:p>
    <w:p w:rsidR="004951AC" w:rsidRDefault="004951AC" w:rsidP="004951AC">
      <w:pPr>
        <w:pStyle w:val="Heading3"/>
        <w:rPr>
          <w:color w:val="005BD3"/>
        </w:rPr>
      </w:pPr>
      <w:r>
        <w:rPr>
          <w:color w:val="005BD3"/>
        </w:rPr>
        <w:t xml:space="preserve">In 1965 the Home was moved to Diocesan premises, in Norfolk Road </w:t>
      </w:r>
      <w:proofErr w:type="spellStart"/>
      <w:r>
        <w:rPr>
          <w:color w:val="005BD3"/>
        </w:rPr>
        <w:t>Birmingham.The</w:t>
      </w:r>
      <w:proofErr w:type="spellEnd"/>
      <w:r>
        <w:rPr>
          <w:color w:val="005BD3"/>
        </w:rPr>
        <w:t xml:space="preserve"> Diocese refurbished the house and installed a lift; money which Mr. Weston had given for the home was used to help fund the renovations.</w:t>
      </w:r>
    </w:p>
    <w:p w:rsidR="004951AC" w:rsidRDefault="004951AC" w:rsidP="004951AC">
      <w:pPr>
        <w:pStyle w:val="Heading3"/>
        <w:rPr>
          <w:color w:val="005BD3"/>
        </w:rPr>
      </w:pPr>
      <w:r>
        <w:rPr>
          <w:color w:val="005BD3"/>
        </w:rPr>
        <w:t xml:space="preserve">Mr. Weston’s family continues to support the Home. </w:t>
      </w:r>
    </w:p>
    <w:p w:rsidR="000D614E" w:rsidRDefault="000D614E" w:rsidP="004951AC">
      <w:pPr>
        <w:pStyle w:val="Heading3"/>
        <w:rPr>
          <w:color w:val="005BD3"/>
        </w:rPr>
      </w:pPr>
      <w:r>
        <w:rPr>
          <w:noProof/>
          <w:color w:val="005BD3"/>
        </w:rPr>
        <w:drawing>
          <wp:anchor distT="0" distB="0" distL="114300" distR="114300" simplePos="0" relativeHeight="251660288" behindDoc="1" locked="0" layoutInCell="1" allowOverlap="1" wp14:anchorId="555264BD" wp14:editId="54EF8285">
            <wp:simplePos x="0" y="0"/>
            <wp:positionH relativeFrom="column">
              <wp:posOffset>2600960</wp:posOffset>
            </wp:positionH>
            <wp:positionV relativeFrom="paragraph">
              <wp:posOffset>137160</wp:posOffset>
            </wp:positionV>
            <wp:extent cx="2492375" cy="1869440"/>
            <wp:effectExtent l="0" t="0" r="3175" b="0"/>
            <wp:wrapTight wrapText="bothSides">
              <wp:wrapPolygon edited="0">
                <wp:start x="0" y="0"/>
                <wp:lineTo x="0" y="21351"/>
                <wp:lineTo x="21462" y="21351"/>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hapel.jpg"/>
                    <pic:cNvPicPr/>
                  </pic:nvPicPr>
                  <pic:blipFill>
                    <a:blip r:embed="rId6">
                      <a:extLst>
                        <a:ext uri="{28A0092B-C50C-407E-A947-70E740481C1C}">
                          <a14:useLocalDpi xmlns:a14="http://schemas.microsoft.com/office/drawing/2010/main" val="0"/>
                        </a:ext>
                      </a:extLst>
                    </a:blip>
                    <a:stretch>
                      <a:fillRect/>
                    </a:stretch>
                  </pic:blipFill>
                  <pic:spPr>
                    <a:xfrm>
                      <a:off x="0" y="0"/>
                      <a:ext cx="2492375" cy="1869440"/>
                    </a:xfrm>
                    <a:prstGeom prst="rect">
                      <a:avLst/>
                    </a:prstGeom>
                  </pic:spPr>
                </pic:pic>
              </a:graphicData>
            </a:graphic>
            <wp14:sizeRelH relativeFrom="page">
              <wp14:pctWidth>0</wp14:pctWidth>
            </wp14:sizeRelH>
            <wp14:sizeRelV relativeFrom="page">
              <wp14:pctHeight>0</wp14:pctHeight>
            </wp14:sizeRelV>
          </wp:anchor>
        </w:drawing>
      </w:r>
      <w:r>
        <w:rPr>
          <w:noProof/>
          <w:color w:val="005BD3"/>
        </w:rPr>
        <w:drawing>
          <wp:anchor distT="0" distB="0" distL="114300" distR="114300" simplePos="0" relativeHeight="251659264" behindDoc="1" locked="0" layoutInCell="1" allowOverlap="1" wp14:anchorId="53B35584" wp14:editId="21E47B14">
            <wp:simplePos x="0" y="0"/>
            <wp:positionH relativeFrom="column">
              <wp:posOffset>0</wp:posOffset>
            </wp:positionH>
            <wp:positionV relativeFrom="paragraph">
              <wp:posOffset>116840</wp:posOffset>
            </wp:positionV>
            <wp:extent cx="2519680" cy="1889760"/>
            <wp:effectExtent l="0" t="0" r="0" b="0"/>
            <wp:wrapTight wrapText="bothSides">
              <wp:wrapPolygon edited="0">
                <wp:start x="0" y="0"/>
                <wp:lineTo x="0" y="21339"/>
                <wp:lineTo x="21393" y="21339"/>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hapel4.jpg"/>
                    <pic:cNvPicPr/>
                  </pic:nvPicPr>
                  <pic:blipFill>
                    <a:blip r:embed="rId7">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14:sizeRelH relativeFrom="page">
              <wp14:pctWidth>0</wp14:pctWidth>
            </wp14:sizeRelH>
            <wp14:sizeRelV relativeFrom="page">
              <wp14:pctHeight>0</wp14:pctHeight>
            </wp14:sizeRelV>
          </wp:anchor>
        </w:drawing>
      </w:r>
      <w:r w:rsidR="004951AC">
        <w:rPr>
          <w:noProof/>
          <w:color w:val="005BD3"/>
        </w:rPr>
        <mc:AlternateContent>
          <mc:Choice Requires="wps">
            <w:drawing>
              <wp:inline distT="0" distB="0" distL="0" distR="0" wp14:anchorId="23F7A6ED" wp14:editId="6ECB91C9">
                <wp:extent cx="304800" cy="304800"/>
                <wp:effectExtent l="0" t="0" r="0" b="0"/>
                <wp:docPr id="4" name="Rectangle 4" descr="The Tabernacle in the Chap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The Tabernacle in the Chap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9JYIQ8sCAADc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D614E" w:rsidRDefault="000D614E" w:rsidP="004951AC">
      <w:pPr>
        <w:pStyle w:val="Heading3"/>
        <w:rPr>
          <w:color w:val="005BD3"/>
        </w:rPr>
      </w:pPr>
    </w:p>
    <w:p w:rsidR="000D614E" w:rsidRDefault="000D614E" w:rsidP="004951AC">
      <w:pPr>
        <w:pStyle w:val="Heading3"/>
        <w:rPr>
          <w:color w:val="005BD3"/>
        </w:rPr>
      </w:pPr>
    </w:p>
    <w:p w:rsidR="000D614E" w:rsidRDefault="000D614E" w:rsidP="004951AC">
      <w:pPr>
        <w:pStyle w:val="Heading3"/>
        <w:rPr>
          <w:color w:val="005BD3"/>
        </w:rPr>
      </w:pPr>
    </w:p>
    <w:p w:rsidR="000D614E" w:rsidRDefault="000D614E" w:rsidP="004951AC">
      <w:pPr>
        <w:pStyle w:val="Heading3"/>
        <w:rPr>
          <w:color w:val="005BD3"/>
        </w:rPr>
      </w:pPr>
    </w:p>
    <w:p w:rsidR="000D614E" w:rsidRDefault="000D614E" w:rsidP="004951AC">
      <w:pPr>
        <w:pStyle w:val="Heading3"/>
        <w:rPr>
          <w:color w:val="005BD3"/>
        </w:rPr>
      </w:pPr>
    </w:p>
    <w:p w:rsidR="004951AC" w:rsidRDefault="004951AC" w:rsidP="004951AC">
      <w:pPr>
        <w:pStyle w:val="Heading3"/>
        <w:rPr>
          <w:color w:val="005BD3"/>
        </w:rPr>
      </w:pPr>
      <w:bookmarkStart w:id="0" w:name="_GoBack"/>
      <w:bookmarkEnd w:id="0"/>
      <w:r>
        <w:rPr>
          <w:color w:val="005BD3"/>
        </w:rPr>
        <w:lastRenderedPageBreak/>
        <w:t>Apostolate in Annie Bright Weston Home</w:t>
      </w:r>
    </w:p>
    <w:p w:rsidR="004951AC" w:rsidRDefault="004951AC" w:rsidP="004951AC">
      <w:pPr>
        <w:pStyle w:val="Heading3"/>
        <w:rPr>
          <w:color w:val="005BD3"/>
        </w:rPr>
      </w:pPr>
      <w:r>
        <w:rPr>
          <w:color w:val="005BD3"/>
        </w:rPr>
        <w:t xml:space="preserve">As Sisters of St Paul our mission here in Annie Bright Weston House is care of the </w:t>
      </w:r>
      <w:proofErr w:type="spellStart"/>
      <w:r>
        <w:rPr>
          <w:color w:val="005BD3"/>
        </w:rPr>
        <w:t>elderly.We</w:t>
      </w:r>
      <w:proofErr w:type="spellEnd"/>
      <w:r>
        <w:rPr>
          <w:color w:val="005BD3"/>
        </w:rPr>
        <w:t xml:space="preserve"> have dependant ladies who come to us expecting a happy and peaceful retirement in their last years.</w:t>
      </w:r>
    </w:p>
    <w:p w:rsidR="004951AC" w:rsidRDefault="004951AC" w:rsidP="004951AC">
      <w:pPr>
        <w:pStyle w:val="Heading3"/>
        <w:rPr>
          <w:color w:val="005BD3"/>
        </w:rPr>
      </w:pPr>
      <w:r>
        <w:rPr>
          <w:color w:val="005BD3"/>
        </w:rPr>
        <w:t>We offer them a beautiful home situated on the outskirts of Birmingham city centre.</w:t>
      </w:r>
    </w:p>
    <w:p w:rsidR="004951AC" w:rsidRDefault="004951AC" w:rsidP="004951AC">
      <w:pPr>
        <w:pStyle w:val="Heading3"/>
        <w:rPr>
          <w:color w:val="005BD3"/>
        </w:rPr>
      </w:pPr>
      <w:r>
        <w:rPr>
          <w:color w:val="005BD3"/>
        </w:rPr>
        <w:t>We have lovely landscaped gardens where the ladies can relax and enjoy the peace and quiet.</w:t>
      </w:r>
    </w:p>
    <w:p w:rsidR="004951AC" w:rsidRDefault="004951AC" w:rsidP="004951AC">
      <w:pPr>
        <w:pStyle w:val="Heading3"/>
        <w:rPr>
          <w:color w:val="005BD3"/>
        </w:rPr>
      </w:pPr>
      <w:r>
        <w:rPr>
          <w:color w:val="005BD3"/>
        </w:rPr>
        <w:t xml:space="preserve">With the help of a </w:t>
      </w:r>
      <w:proofErr w:type="spellStart"/>
      <w:r>
        <w:rPr>
          <w:color w:val="005BD3"/>
        </w:rPr>
        <w:t>well chosen</w:t>
      </w:r>
      <w:proofErr w:type="spellEnd"/>
      <w:r>
        <w:rPr>
          <w:color w:val="005BD3"/>
        </w:rPr>
        <w:t xml:space="preserve"> staff the Sisters care for the residents. We show them the love and respect due to them so that they are supported and reassured in their years of retirement. </w:t>
      </w:r>
    </w:p>
    <w:p w:rsidR="004951AC" w:rsidRDefault="004951AC" w:rsidP="004951AC">
      <w:pPr>
        <w:pStyle w:val="Heading3"/>
        <w:rPr>
          <w:color w:val="005BD3"/>
        </w:rPr>
      </w:pPr>
      <w:r>
        <w:rPr>
          <w:color w:val="005BD3"/>
        </w:rPr>
        <w:t>We are especially careful to ensure that the residents have the spiritual help they need in these years.</w:t>
      </w:r>
    </w:p>
    <w:p w:rsidR="004951AC" w:rsidRDefault="004951AC" w:rsidP="004951AC">
      <w:pPr>
        <w:pStyle w:val="Heading3"/>
        <w:rPr>
          <w:color w:val="005BD3"/>
        </w:rPr>
      </w:pPr>
      <w:r>
        <w:rPr>
          <w:color w:val="005BD3"/>
        </w:rPr>
        <w:t xml:space="preserve">We try to ensure an atmosphere of peace and serenity in the house. </w:t>
      </w:r>
    </w:p>
    <w:p w:rsidR="004951AC" w:rsidRDefault="004951AC" w:rsidP="004951AC">
      <w:pPr>
        <w:pStyle w:val="Heading3"/>
        <w:rPr>
          <w:color w:val="005BD3"/>
        </w:rPr>
      </w:pPr>
      <w:r>
        <w:rPr>
          <w:color w:val="005BD3"/>
        </w:rPr>
        <w:t>Our apostolate extends to all our staff and to the relatives and friends of our residents.</w:t>
      </w:r>
    </w:p>
    <w:p w:rsidR="004951AC" w:rsidRDefault="000D614E" w:rsidP="004951AC">
      <w:pPr>
        <w:pStyle w:val="Heading3"/>
        <w:rPr>
          <w:color w:val="005BD3"/>
        </w:rPr>
      </w:pPr>
      <w:hyperlink r:id="rId8" w:history="1">
        <w:r w:rsidR="004951AC">
          <w:rPr>
            <w:rStyle w:val="Hyperlink"/>
          </w:rPr>
          <w:t>www.birminghamdiocese.org.uk</w:t>
        </w:r>
      </w:hyperlink>
    </w:p>
    <w:p w:rsidR="00B32402" w:rsidRDefault="00B32402"/>
    <w:sectPr w:rsidR="00B32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4B"/>
    <w:rsid w:val="000D614E"/>
    <w:rsid w:val="004951AC"/>
    <w:rsid w:val="0067034B"/>
    <w:rsid w:val="00B3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03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4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34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03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34B"/>
    <w:rPr>
      <w:b/>
      <w:bCs/>
    </w:rPr>
  </w:style>
  <w:style w:type="character" w:styleId="Hyperlink">
    <w:name w:val="Hyperlink"/>
    <w:basedOn w:val="DefaultParagraphFont"/>
    <w:uiPriority w:val="99"/>
    <w:semiHidden/>
    <w:unhideWhenUsed/>
    <w:rsid w:val="004951AC"/>
    <w:rPr>
      <w:color w:val="0000FF"/>
      <w:u w:val="single"/>
    </w:rPr>
  </w:style>
  <w:style w:type="paragraph" w:styleId="BalloonText">
    <w:name w:val="Balloon Text"/>
    <w:basedOn w:val="Normal"/>
    <w:link w:val="BalloonTextChar"/>
    <w:uiPriority w:val="99"/>
    <w:semiHidden/>
    <w:unhideWhenUsed/>
    <w:rsid w:val="000D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03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4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34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03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34B"/>
    <w:rPr>
      <w:b/>
      <w:bCs/>
    </w:rPr>
  </w:style>
  <w:style w:type="character" w:styleId="Hyperlink">
    <w:name w:val="Hyperlink"/>
    <w:basedOn w:val="DefaultParagraphFont"/>
    <w:uiPriority w:val="99"/>
    <w:semiHidden/>
    <w:unhideWhenUsed/>
    <w:rsid w:val="004951AC"/>
    <w:rPr>
      <w:color w:val="0000FF"/>
      <w:u w:val="single"/>
    </w:rPr>
  </w:style>
  <w:style w:type="paragraph" w:styleId="BalloonText">
    <w:name w:val="Balloon Text"/>
    <w:basedOn w:val="Normal"/>
    <w:link w:val="BalloonTextChar"/>
    <w:uiPriority w:val="99"/>
    <w:semiHidden/>
    <w:unhideWhenUsed/>
    <w:rsid w:val="000D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7197">
      <w:bodyDiv w:val="1"/>
      <w:marLeft w:val="0"/>
      <w:marRight w:val="0"/>
      <w:marTop w:val="0"/>
      <w:marBottom w:val="0"/>
      <w:divBdr>
        <w:top w:val="none" w:sz="0" w:space="0" w:color="auto"/>
        <w:left w:val="none" w:sz="0" w:space="0" w:color="auto"/>
        <w:bottom w:val="none" w:sz="0" w:space="0" w:color="auto"/>
        <w:right w:val="none" w:sz="0" w:space="0" w:color="auto"/>
      </w:divBdr>
      <w:divsChild>
        <w:div w:id="1427311711">
          <w:marLeft w:val="0"/>
          <w:marRight w:val="0"/>
          <w:marTop w:val="0"/>
          <w:marBottom w:val="0"/>
          <w:divBdr>
            <w:top w:val="none" w:sz="0" w:space="0" w:color="auto"/>
            <w:left w:val="none" w:sz="0" w:space="0" w:color="auto"/>
            <w:bottom w:val="none" w:sz="0" w:space="0" w:color="auto"/>
            <w:right w:val="none" w:sz="0" w:space="0" w:color="auto"/>
          </w:divBdr>
          <w:divsChild>
            <w:div w:id="1757559210">
              <w:marLeft w:val="0"/>
              <w:marRight w:val="0"/>
              <w:marTop w:val="0"/>
              <w:marBottom w:val="0"/>
              <w:divBdr>
                <w:top w:val="none" w:sz="0" w:space="0" w:color="auto"/>
                <w:left w:val="none" w:sz="0" w:space="0" w:color="auto"/>
                <w:bottom w:val="none" w:sz="0" w:space="0" w:color="auto"/>
                <w:right w:val="none" w:sz="0" w:space="0" w:color="auto"/>
              </w:divBdr>
              <w:divsChild>
                <w:div w:id="1605648795">
                  <w:marLeft w:val="0"/>
                  <w:marRight w:val="0"/>
                  <w:marTop w:val="0"/>
                  <w:marBottom w:val="0"/>
                  <w:divBdr>
                    <w:top w:val="none" w:sz="0" w:space="0" w:color="auto"/>
                    <w:left w:val="none" w:sz="0" w:space="0" w:color="auto"/>
                    <w:bottom w:val="none" w:sz="0" w:space="0" w:color="auto"/>
                    <w:right w:val="none" w:sz="0" w:space="0" w:color="auto"/>
                  </w:divBdr>
                  <w:divsChild>
                    <w:div w:id="1771046268">
                      <w:marLeft w:val="0"/>
                      <w:marRight w:val="0"/>
                      <w:marTop w:val="0"/>
                      <w:marBottom w:val="0"/>
                      <w:divBdr>
                        <w:top w:val="none" w:sz="0" w:space="0" w:color="auto"/>
                        <w:left w:val="none" w:sz="0" w:space="0" w:color="auto"/>
                        <w:bottom w:val="none" w:sz="0" w:space="0" w:color="auto"/>
                        <w:right w:val="none" w:sz="0" w:space="0" w:color="auto"/>
                      </w:divBdr>
                      <w:divsChild>
                        <w:div w:id="1878397018">
                          <w:marLeft w:val="0"/>
                          <w:marRight w:val="0"/>
                          <w:marTop w:val="0"/>
                          <w:marBottom w:val="0"/>
                          <w:divBdr>
                            <w:top w:val="none" w:sz="0" w:space="0" w:color="auto"/>
                            <w:left w:val="none" w:sz="0" w:space="0" w:color="auto"/>
                            <w:bottom w:val="none" w:sz="0" w:space="0" w:color="auto"/>
                            <w:right w:val="none" w:sz="0" w:space="0" w:color="auto"/>
                          </w:divBdr>
                        </w:div>
                        <w:div w:id="1530024838">
                          <w:marLeft w:val="0"/>
                          <w:marRight w:val="0"/>
                          <w:marTop w:val="0"/>
                          <w:marBottom w:val="0"/>
                          <w:divBdr>
                            <w:top w:val="none" w:sz="0" w:space="0" w:color="auto"/>
                            <w:left w:val="none" w:sz="0" w:space="0" w:color="auto"/>
                            <w:bottom w:val="none" w:sz="0" w:space="0" w:color="auto"/>
                            <w:right w:val="none" w:sz="0" w:space="0" w:color="auto"/>
                          </w:divBdr>
                          <w:divsChild>
                            <w:div w:id="332342480">
                              <w:marLeft w:val="0"/>
                              <w:marRight w:val="0"/>
                              <w:marTop w:val="0"/>
                              <w:marBottom w:val="0"/>
                              <w:divBdr>
                                <w:top w:val="none" w:sz="0" w:space="0" w:color="auto"/>
                                <w:left w:val="none" w:sz="0" w:space="0" w:color="auto"/>
                                <w:bottom w:val="none" w:sz="0" w:space="0" w:color="auto"/>
                                <w:right w:val="none" w:sz="0" w:space="0" w:color="auto"/>
                              </w:divBdr>
                              <w:divsChild>
                                <w:div w:id="1406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20586">
      <w:bodyDiv w:val="1"/>
      <w:marLeft w:val="0"/>
      <w:marRight w:val="0"/>
      <w:marTop w:val="0"/>
      <w:marBottom w:val="0"/>
      <w:divBdr>
        <w:top w:val="none" w:sz="0" w:space="0" w:color="auto"/>
        <w:left w:val="none" w:sz="0" w:space="0" w:color="auto"/>
        <w:bottom w:val="none" w:sz="0" w:space="0" w:color="auto"/>
        <w:right w:val="none" w:sz="0" w:space="0" w:color="auto"/>
      </w:divBdr>
      <w:divsChild>
        <w:div w:id="1904441776">
          <w:marLeft w:val="0"/>
          <w:marRight w:val="0"/>
          <w:marTop w:val="0"/>
          <w:marBottom w:val="0"/>
          <w:divBdr>
            <w:top w:val="none" w:sz="0" w:space="0" w:color="auto"/>
            <w:left w:val="none" w:sz="0" w:space="0" w:color="auto"/>
            <w:bottom w:val="none" w:sz="0" w:space="0" w:color="auto"/>
            <w:right w:val="none" w:sz="0" w:space="0" w:color="auto"/>
          </w:divBdr>
          <w:divsChild>
            <w:div w:id="2132165526">
              <w:marLeft w:val="0"/>
              <w:marRight w:val="0"/>
              <w:marTop w:val="0"/>
              <w:marBottom w:val="0"/>
              <w:divBdr>
                <w:top w:val="none" w:sz="0" w:space="0" w:color="auto"/>
                <w:left w:val="none" w:sz="0" w:space="0" w:color="auto"/>
                <w:bottom w:val="none" w:sz="0" w:space="0" w:color="auto"/>
                <w:right w:val="none" w:sz="0" w:space="0" w:color="auto"/>
              </w:divBdr>
              <w:divsChild>
                <w:div w:id="139421099">
                  <w:marLeft w:val="0"/>
                  <w:marRight w:val="0"/>
                  <w:marTop w:val="0"/>
                  <w:marBottom w:val="0"/>
                  <w:divBdr>
                    <w:top w:val="none" w:sz="0" w:space="0" w:color="auto"/>
                    <w:left w:val="none" w:sz="0" w:space="0" w:color="auto"/>
                    <w:bottom w:val="none" w:sz="0" w:space="0" w:color="auto"/>
                    <w:right w:val="none" w:sz="0" w:space="0" w:color="auto"/>
                  </w:divBdr>
                  <w:divsChild>
                    <w:div w:id="1144733060">
                      <w:marLeft w:val="0"/>
                      <w:marRight w:val="0"/>
                      <w:marTop w:val="0"/>
                      <w:marBottom w:val="0"/>
                      <w:divBdr>
                        <w:top w:val="none" w:sz="0" w:space="0" w:color="auto"/>
                        <w:left w:val="none" w:sz="0" w:space="0" w:color="auto"/>
                        <w:bottom w:val="none" w:sz="0" w:space="0" w:color="auto"/>
                        <w:right w:val="none" w:sz="0" w:space="0" w:color="auto"/>
                      </w:divBdr>
                      <w:divsChild>
                        <w:div w:id="1086682753">
                          <w:marLeft w:val="0"/>
                          <w:marRight w:val="0"/>
                          <w:marTop w:val="0"/>
                          <w:marBottom w:val="0"/>
                          <w:divBdr>
                            <w:top w:val="none" w:sz="0" w:space="0" w:color="auto"/>
                            <w:left w:val="none" w:sz="0" w:space="0" w:color="auto"/>
                            <w:bottom w:val="none" w:sz="0" w:space="0" w:color="auto"/>
                            <w:right w:val="none" w:sz="0" w:space="0" w:color="auto"/>
                          </w:divBdr>
                        </w:div>
                        <w:div w:id="796411053">
                          <w:marLeft w:val="0"/>
                          <w:marRight w:val="0"/>
                          <w:marTop w:val="0"/>
                          <w:marBottom w:val="0"/>
                          <w:divBdr>
                            <w:top w:val="none" w:sz="0" w:space="0" w:color="auto"/>
                            <w:left w:val="none" w:sz="0" w:space="0" w:color="auto"/>
                            <w:bottom w:val="none" w:sz="0" w:space="0" w:color="auto"/>
                            <w:right w:val="none" w:sz="0" w:space="0" w:color="auto"/>
                          </w:divBdr>
                          <w:divsChild>
                            <w:div w:id="1501118746">
                              <w:marLeft w:val="0"/>
                              <w:marRight w:val="0"/>
                              <w:marTop w:val="0"/>
                              <w:marBottom w:val="0"/>
                              <w:divBdr>
                                <w:top w:val="none" w:sz="0" w:space="0" w:color="auto"/>
                                <w:left w:val="none" w:sz="0" w:space="0" w:color="auto"/>
                                <w:bottom w:val="none" w:sz="0" w:space="0" w:color="auto"/>
                                <w:right w:val="none" w:sz="0" w:space="0" w:color="auto"/>
                              </w:divBdr>
                              <w:divsChild>
                                <w:div w:id="12752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diocese.org.uk/"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Murphy</dc:creator>
  <cp:lastModifiedBy>Miss Murphy</cp:lastModifiedBy>
  <cp:revision>3</cp:revision>
  <dcterms:created xsi:type="dcterms:W3CDTF">2014-12-13T17:15:00Z</dcterms:created>
  <dcterms:modified xsi:type="dcterms:W3CDTF">2014-12-13T18:28:00Z</dcterms:modified>
</cp:coreProperties>
</file>